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2E" w:rsidRDefault="00EB4C96">
      <w:pPr>
        <w:ind w:firstLineChars="1200" w:firstLine="385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W w:w="9892" w:type="dxa"/>
        <w:jc w:val="center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5"/>
        <w:gridCol w:w="7757"/>
      </w:tblGrid>
      <w:tr w:rsidR="000C422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细胞名称</w:t>
            </w:r>
          </w:p>
        </w:tc>
        <w:tc>
          <w:tcPr>
            <w:tcW w:w="7757" w:type="dxa"/>
            <w:vAlign w:val="center"/>
          </w:tcPr>
          <w:p w:rsidR="000C422E" w:rsidRDefault="003D567C" w:rsidP="003D567C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  <w:lang w:val="zh-CN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羊</w:t>
            </w:r>
            <w:r w:rsidR="00EB4C96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MSC</w:t>
            </w: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 xml:space="preserve"> </w:t>
            </w: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  <w:lang w:val="zh-CN"/>
              </w:rPr>
              <w:t>羊</w:t>
            </w:r>
            <w:r w:rsidR="00EB4C96"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  <w:lang w:val="zh-CN"/>
              </w:rPr>
              <w:t>骨髓间充质干细胞</w:t>
            </w:r>
          </w:p>
        </w:tc>
      </w:tr>
      <w:tr w:rsidR="000C422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货号</w:t>
            </w:r>
          </w:p>
        </w:tc>
        <w:tc>
          <w:tcPr>
            <w:tcW w:w="7757" w:type="dxa"/>
            <w:vAlign w:val="center"/>
          </w:tcPr>
          <w:p w:rsidR="000C422E" w:rsidRDefault="003D567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C002</w:t>
            </w:r>
          </w:p>
        </w:tc>
      </w:tr>
      <w:tr w:rsidR="000C422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种属</w:t>
            </w:r>
          </w:p>
        </w:tc>
        <w:tc>
          <w:tcPr>
            <w:tcW w:w="7757" w:type="dxa"/>
            <w:vAlign w:val="center"/>
          </w:tcPr>
          <w:p w:rsidR="000C422E" w:rsidRDefault="00AD337C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  <w:lang w:val="zh-CN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羊</w:t>
            </w:r>
          </w:p>
        </w:tc>
      </w:tr>
      <w:tr w:rsidR="000C422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ATCC/中科院/协和医院等地引进</w:t>
            </w:r>
          </w:p>
        </w:tc>
      </w:tr>
      <w:tr w:rsidR="000C422E">
        <w:trPr>
          <w:trHeight w:val="49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position w:val="6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position w:val="6"/>
                <w:szCs w:val="21"/>
              </w:rPr>
              <w:t>贴壁 成纤维细胞样</w:t>
            </w:r>
          </w:p>
        </w:tc>
      </w:tr>
      <w:tr w:rsidR="000C422E"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培养条件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培养基：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90%DMEM/F12+10% FBS(ES级)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温度：37℃     气相：95%空气，5%二氧化碳</w:t>
            </w:r>
          </w:p>
        </w:tc>
      </w:tr>
      <w:tr w:rsidR="000C422E">
        <w:trPr>
          <w:trHeight w:val="2839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用</w:t>
            </w:r>
            <w:r>
              <w:rPr>
                <w:szCs w:val="21"/>
              </w:rPr>
              <w:t>75%</w:t>
            </w:r>
            <w:r>
              <w:rPr>
                <w:szCs w:val="21"/>
              </w:rPr>
              <w:t>酒精喷洒整个培养瓶消毒，将其平躺置于培养箱中进行</w:t>
            </w:r>
            <w:r>
              <w:rPr>
                <w:szCs w:val="21"/>
              </w:rPr>
              <w:t>1-3</w:t>
            </w:r>
            <w:r>
              <w:rPr>
                <w:szCs w:val="21"/>
              </w:rPr>
              <w:t>小时的缓冲，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然后置于无菌操作台，打开瓶口，将其中的培养液去掉，再往其中加入</w:t>
            </w:r>
            <w:r>
              <w:rPr>
                <w:szCs w:val="21"/>
              </w:rPr>
              <w:t>5-6mL</w:t>
            </w:r>
            <w:r>
              <w:rPr>
                <w:szCs w:val="21"/>
              </w:rPr>
              <w:t>新鲜培养基并置于细胞培养箱中培养，根据细胞生长状况及培养基颜色变化对其进行换液以及传代</w:t>
            </w:r>
            <w:r>
              <w:rPr>
                <w:rFonts w:hint="eastAsia"/>
                <w:szCs w:val="21"/>
              </w:rPr>
              <w:t>，一般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天换一次液</w:t>
            </w:r>
            <w:r>
              <w:rPr>
                <w:szCs w:val="21"/>
              </w:rPr>
              <w:t>；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待细胞长满瓶底面积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-80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，需要对其进行传代，</w:t>
            </w:r>
            <w:r>
              <w:rPr>
                <w:rFonts w:hint="eastAsia"/>
                <w:szCs w:val="21"/>
              </w:rPr>
              <w:t>传代比例为</w:t>
            </w:r>
            <w:r>
              <w:rPr>
                <w:rFonts w:hint="eastAsia"/>
                <w:szCs w:val="21"/>
              </w:rPr>
              <w:t>1:3-1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；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传代步骤：将</w:t>
            </w:r>
            <w:r>
              <w:rPr>
                <w:szCs w:val="21"/>
              </w:rPr>
              <w:t>0.25%</w:t>
            </w:r>
            <w:r>
              <w:rPr>
                <w:szCs w:val="21"/>
              </w:rPr>
              <w:t>胰酶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0.53 mM </w:t>
            </w:r>
            <w:r>
              <w:rPr>
                <w:rFonts w:hint="eastAsia"/>
                <w:szCs w:val="21"/>
              </w:rPr>
              <w:t>EDTA</w:t>
            </w:r>
            <w:r>
              <w:rPr>
                <w:rFonts w:hint="eastAsia"/>
                <w:szCs w:val="21"/>
              </w:rPr>
              <w:t>消化液</w:t>
            </w:r>
            <w:r>
              <w:rPr>
                <w:szCs w:val="21"/>
              </w:rPr>
              <w:t>置于</w:t>
            </w: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℃</w:t>
            </w:r>
            <w:r>
              <w:rPr>
                <w:szCs w:val="21"/>
              </w:rPr>
              <w:t>预热，倒掉培养瓶中的培养基，往培养瓶中加入</w:t>
            </w:r>
            <w:r>
              <w:rPr>
                <w:szCs w:val="21"/>
              </w:rPr>
              <w:t>3-5 ml PBS</w:t>
            </w:r>
            <w:r>
              <w:rPr>
                <w:szCs w:val="21"/>
              </w:rPr>
              <w:t>，轻晃洗涤后弃去。往瓶中加</w:t>
            </w:r>
            <w:r>
              <w:rPr>
                <w:szCs w:val="21"/>
              </w:rPr>
              <w:t>1-2 ml</w:t>
            </w:r>
            <w:r>
              <w:rPr>
                <w:szCs w:val="21"/>
              </w:rPr>
              <w:t>预热好的胰酶，置于</w:t>
            </w:r>
            <w:r>
              <w:rPr>
                <w:rFonts w:hint="eastAsia"/>
                <w:szCs w:val="21"/>
              </w:rPr>
              <w:t>室温</w:t>
            </w:r>
            <w:r>
              <w:rPr>
                <w:szCs w:val="21"/>
              </w:rPr>
              <w:t>孵育消化（第一次消化需置于显微镜下观察，以显微镜下细胞触角回收变圆、轻拍瓶壁见细胞脱落为最佳消化时间，记录最佳消化时间，以便于下次消化），消化好后加入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ml</w:t>
            </w:r>
            <w:r>
              <w:rPr>
                <w:rFonts w:hint="eastAsia"/>
                <w:szCs w:val="21"/>
              </w:rPr>
              <w:t>完全培养基</w:t>
            </w:r>
            <w:r>
              <w:rPr>
                <w:szCs w:val="21"/>
              </w:rPr>
              <w:t>终止消化。用移</w:t>
            </w:r>
            <w:bookmarkStart w:id="0" w:name="_GoBack"/>
            <w:bookmarkEnd w:id="0"/>
            <w:r>
              <w:rPr>
                <w:szCs w:val="21"/>
              </w:rPr>
              <w:t>液枪轻轻吹打瓶壁上的细胞，使之完全脱落，然后收集细胞悬液，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00rpm</w:t>
            </w:r>
            <w:r>
              <w:rPr>
                <w:szCs w:val="21"/>
              </w:rPr>
              <w:t>离心</w:t>
            </w:r>
            <w:r>
              <w:rPr>
                <w:szCs w:val="21"/>
              </w:rPr>
              <w:t>3min</w:t>
            </w:r>
            <w:r>
              <w:rPr>
                <w:szCs w:val="21"/>
              </w:rPr>
              <w:t>，弃上清，加入完全培养基重悬细胞，进行传代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0C422E">
        <w:trPr>
          <w:trHeight w:val="1040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保存</w:t>
            </w:r>
          </w:p>
        </w:tc>
        <w:tc>
          <w:tcPr>
            <w:tcW w:w="7757" w:type="dxa"/>
          </w:tcPr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完全培养基</w:t>
            </w:r>
            <w:r>
              <w:rPr>
                <w:rFonts w:hint="eastAsia"/>
                <w:szCs w:val="21"/>
              </w:rPr>
              <w:t>+20%FBS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%DMSO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建议使用本公司的冷冻液（</w:t>
            </w:r>
            <w:r>
              <w:rPr>
                <w:rFonts w:hint="eastAsia"/>
                <w:szCs w:val="21"/>
              </w:rPr>
              <w:t>H-W-100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b/>
                <w:bCs/>
                <w:szCs w:val="21"/>
              </w:rPr>
              <w:t>用</w:t>
            </w:r>
            <w:r>
              <w:rPr>
                <w:b/>
                <w:bCs/>
                <w:szCs w:val="21"/>
              </w:rPr>
              <w:t>4</w:t>
            </w:r>
            <w:r>
              <w:rPr>
                <w:b/>
                <w:bCs/>
                <w:szCs w:val="21"/>
              </w:rPr>
              <w:t>度保存的冷冻液直接重悬细胞，不能预热后使用。</w:t>
            </w:r>
            <w:r>
              <w:rPr>
                <w:szCs w:val="21"/>
              </w:rPr>
              <w:t>)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 w:rsidR="000C422E">
        <w:trPr>
          <w:trHeight w:val="501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供应限制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 w:rsidR="000C422E">
        <w:trPr>
          <w:trHeight w:val="2408"/>
          <w:jc w:val="center"/>
        </w:trPr>
        <w:tc>
          <w:tcPr>
            <w:tcW w:w="2135" w:type="dxa"/>
            <w:shd w:val="clear" w:color="auto" w:fill="91CDFF"/>
            <w:vAlign w:val="center"/>
          </w:tcPr>
          <w:p w:rsidR="000C422E" w:rsidRDefault="00EB4C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 w:rsidR="000C422E" w:rsidRDefault="00EB4C9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培养瓶有破裂，培养液有漏液：细胞极大可能会污染，所以我们会及时安排帮老师解决。</w:t>
            </w:r>
          </w:p>
          <w:p w:rsidR="000C422E" w:rsidRDefault="00EB4C96">
            <w:pPr>
              <w:tabs>
                <w:tab w:val="left" w:pos="360"/>
              </w:tabs>
              <w:spacing w:line="293" w:lineRule="auto"/>
              <w:ind w:right="60"/>
              <w:rPr>
                <w:rFonts w:eastAsia="Times New Roman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/>
                <w:bCs/>
                <w:szCs w:val="21"/>
              </w:rPr>
              <w:t>收到细胞后</w:t>
            </w:r>
            <w:r>
              <w:rPr>
                <w:rFonts w:ascii="宋体" w:hAnsi="宋体" w:hint="eastAsia"/>
                <w:bCs/>
                <w:szCs w:val="21"/>
              </w:rPr>
              <w:t>尽快</w:t>
            </w:r>
            <w:r>
              <w:rPr>
                <w:rFonts w:ascii="宋体" w:hAnsi="宋体"/>
                <w:bCs/>
                <w:szCs w:val="21"/>
              </w:rPr>
              <w:t xml:space="preserve">更换为含 </w:t>
            </w:r>
            <w:r>
              <w:rPr>
                <w:rFonts w:eastAsia="Times New Roman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eastAsia="Times New Roman"/>
                <w:bCs/>
                <w:szCs w:val="21"/>
              </w:rPr>
              <w:t>%</w:t>
            </w:r>
            <w:r>
              <w:rPr>
                <w:rFonts w:ascii="宋体" w:hAnsi="宋体"/>
                <w:bCs/>
                <w:szCs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eastAsia="Times New Roman"/>
                <w:bCs/>
                <w:szCs w:val="21"/>
              </w:rPr>
              <w:t>10%</w:t>
            </w:r>
            <w:r>
              <w:rPr>
                <w:rFonts w:ascii="宋体" w:hAnsi="宋体"/>
                <w:bCs/>
                <w:szCs w:val="21"/>
              </w:rPr>
              <w:t xml:space="preserve">的血清（原瓶培养基的继续使用时间最长不宜超过 </w:t>
            </w:r>
            <w:r>
              <w:rPr>
                <w:rFonts w:eastAsia="Times New Roman"/>
                <w:bCs/>
                <w:szCs w:val="21"/>
              </w:rPr>
              <w:t>72</w:t>
            </w:r>
            <w:r>
              <w:rPr>
                <w:rFonts w:ascii="宋体" w:hAnsi="宋体"/>
                <w:bCs/>
                <w:szCs w:val="21"/>
              </w:rPr>
              <w:t xml:space="preserve"> 小时）</w:t>
            </w:r>
          </w:p>
          <w:p w:rsidR="000C422E" w:rsidRDefault="00EB4C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细胞漂浮：培养瓶不开封，瓶口酒精擦拭后平躺放置在培养箱。</w:t>
            </w:r>
            <w:r>
              <w:rPr>
                <w:szCs w:val="21"/>
              </w:rPr>
              <w:t>1-2</w:t>
            </w:r>
            <w:r>
              <w:rPr>
                <w:szCs w:val="21"/>
              </w:rPr>
              <w:t>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</w:rPr>
              <w:t>8-10</w:t>
            </w:r>
            <w:r>
              <w:rPr>
                <w:szCs w:val="21"/>
              </w:rPr>
              <w:t>ml</w:t>
            </w:r>
            <w:r>
              <w:rPr>
                <w:szCs w:val="21"/>
              </w:rPr>
              <w:t>培养液培养观察，细胞生长至汇合度</w:t>
            </w:r>
            <w:r>
              <w:rPr>
                <w:szCs w:val="21"/>
              </w:rPr>
              <w:t>80%</w:t>
            </w:r>
            <w:r>
              <w:rPr>
                <w:szCs w:val="21"/>
              </w:rPr>
              <w:t>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 w:rsidR="000C422E" w:rsidRDefault="000C422E">
      <w:pPr>
        <w:autoSpaceDE w:val="0"/>
        <w:autoSpaceDN w:val="0"/>
        <w:adjustRightInd w:val="0"/>
        <w:jc w:val="left"/>
        <w:rPr>
          <w:rFonts w:ascii="宋体" w:hAnsiTheme="minorHAnsi" w:cs="宋体"/>
          <w:color w:val="000000"/>
          <w:kern w:val="0"/>
          <w:position w:val="6"/>
          <w:szCs w:val="21"/>
          <w:lang w:val="zh-CN"/>
        </w:rPr>
      </w:pPr>
    </w:p>
    <w:sectPr w:rsidR="000C422E" w:rsidSect="000C422E">
      <w:headerReference w:type="default" r:id="rId7"/>
      <w:footerReference w:type="default" r:id="rId8"/>
      <w:pgSz w:w="11906" w:h="16838"/>
      <w:pgMar w:top="567" w:right="992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79" w:rsidRDefault="00502179" w:rsidP="000C422E">
      <w:r>
        <w:separator/>
      </w:r>
    </w:p>
  </w:endnote>
  <w:endnote w:type="continuationSeparator" w:id="0">
    <w:p w:rsidR="00502179" w:rsidRDefault="00502179" w:rsidP="000C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2E" w:rsidRDefault="00EB4C96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noProof/>
        <w:color w:val="808080" w:themeColor="background1" w:themeShade="80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19050" t="0" r="801" b="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eastAsia="华文中宋" w:hAnsi="华文中宋" w:hint="eastAsia"/>
        <w:iCs/>
        <w:noProof/>
        <w:color w:val="808080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19050" t="0" r="0" b="0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网址：</w:t>
    </w:r>
    <w:sdt>
      <w:sdtPr>
        <w:rPr>
          <w:rFonts w:ascii="华文中宋" w:eastAsia="华文中宋" w:hAnsi="华文中宋"/>
          <w:iCs/>
          <w:color w:val="808080" w:themeColor="background1" w:themeShade="80"/>
          <w:sz w:val="15"/>
          <w:szCs w:val="15"/>
        </w:rPr>
        <w:alias w:val="公司"/>
        <w:id w:val="270665196"/>
        <w:placeholder>
          <w:docPart w:val="25A1730290684A0D93D34DFCA22D2864"/>
        </w:placeholder>
        <w:text/>
      </w:sdtPr>
      <w:sdtContent>
        <w:r>
          <w:rPr>
            <w:rFonts w:ascii="华文中宋" w:eastAsia="华文中宋" w:hAnsi="华文中宋" w:hint="eastAsia"/>
            <w:iCs/>
            <w:color w:val="808080" w:themeColor="background1" w:themeShade="80"/>
            <w:sz w:val="15"/>
            <w:szCs w:val="15"/>
          </w:rPr>
          <w:t>www.chuanqiubio.com</w:t>
        </w:r>
      </w:sdtContent>
    </w:sdt>
  </w:p>
  <w:p w:rsidR="000C422E" w:rsidRDefault="00EB4C96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电话：021-69950217；69950218</w:t>
    </w:r>
  </w:p>
  <w:p w:rsidR="000C422E" w:rsidRDefault="00EB4C96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邮箱：</w:t>
    </w:r>
    <w:hyperlink r:id="rId3" w:history="1">
      <w:r>
        <w:rPr>
          <w:rStyle w:val="a7"/>
          <w:rFonts w:ascii="华文中宋" w:eastAsia="华文中宋" w:hAnsi="华文中宋" w:hint="eastAsia"/>
          <w:iCs/>
          <w:sz w:val="15"/>
          <w:szCs w:val="15"/>
        </w:rPr>
        <w:t>sales@chuanqiubio.com</w:t>
      </w:r>
    </w:hyperlink>
  </w:p>
  <w:p w:rsidR="000C422E" w:rsidRDefault="00EB4C96">
    <w:pPr>
      <w:pStyle w:val="a4"/>
      <w:pBdr>
        <w:top w:val="single" w:sz="24" w:space="5" w:color="9BBB59" w:themeColor="accent3"/>
      </w:pBdr>
      <w:wordWrap w:val="0"/>
      <w:ind w:right="600"/>
      <w:rPr>
        <w:rFonts w:ascii="华文中宋" w:eastAsia="华文中宋" w:hAnsi="华文中宋"/>
        <w:iCs/>
        <w:color w:val="808080" w:themeColor="background1" w:themeShade="80"/>
        <w:sz w:val="15"/>
        <w:szCs w:val="15"/>
      </w:rPr>
    </w:pP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地址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：</w:t>
    </w: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上海市嘉定区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翔江</w:t>
    </w:r>
    <w:r>
      <w:rPr>
        <w:rFonts w:ascii="华文中宋" w:eastAsia="华文中宋" w:hAnsi="华文中宋"/>
        <w:iCs/>
        <w:color w:val="808080" w:themeColor="background1" w:themeShade="80"/>
        <w:sz w:val="15"/>
        <w:szCs w:val="15"/>
      </w:rPr>
      <w:t>公路</w:t>
    </w:r>
    <w:r>
      <w:rPr>
        <w:rFonts w:ascii="华文中宋" w:eastAsia="华文中宋" w:hAnsi="华文中宋" w:hint="eastAsia"/>
        <w:iCs/>
        <w:color w:val="808080" w:themeColor="background1" w:themeShade="80"/>
        <w:sz w:val="15"/>
        <w:szCs w:val="15"/>
      </w:rPr>
      <w:t>518号寅尚产业园D座210室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79" w:rsidRDefault="00502179" w:rsidP="000C422E">
      <w:r>
        <w:separator/>
      </w:r>
    </w:p>
  </w:footnote>
  <w:footnote w:type="continuationSeparator" w:id="0">
    <w:p w:rsidR="00502179" w:rsidRDefault="00502179" w:rsidP="000C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2E" w:rsidRDefault="00EB4C96">
    <w:pPr>
      <w:pStyle w:val="a5"/>
      <w:jc w:val="left"/>
    </w:pPr>
    <w:r>
      <w:rPr>
        <w:noProof/>
      </w:rP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19"/>
    <w:rsid w:val="00000659"/>
    <w:rsid w:val="00000CDD"/>
    <w:rsid w:val="00002F43"/>
    <w:rsid w:val="0000458B"/>
    <w:rsid w:val="00005B7A"/>
    <w:rsid w:val="00011642"/>
    <w:rsid w:val="00012838"/>
    <w:rsid w:val="000158BC"/>
    <w:rsid w:val="00015C5A"/>
    <w:rsid w:val="000171AE"/>
    <w:rsid w:val="000179B6"/>
    <w:rsid w:val="00024001"/>
    <w:rsid w:val="00030BC0"/>
    <w:rsid w:val="00033081"/>
    <w:rsid w:val="000331E3"/>
    <w:rsid w:val="000362C9"/>
    <w:rsid w:val="00040FCF"/>
    <w:rsid w:val="000417B2"/>
    <w:rsid w:val="000427AD"/>
    <w:rsid w:val="00043B6A"/>
    <w:rsid w:val="0004490C"/>
    <w:rsid w:val="00045FAD"/>
    <w:rsid w:val="00053BD1"/>
    <w:rsid w:val="000540FD"/>
    <w:rsid w:val="00054160"/>
    <w:rsid w:val="00055AA3"/>
    <w:rsid w:val="0005753B"/>
    <w:rsid w:val="00057C19"/>
    <w:rsid w:val="00060B13"/>
    <w:rsid w:val="00060B5F"/>
    <w:rsid w:val="00061FB3"/>
    <w:rsid w:val="00062513"/>
    <w:rsid w:val="00064E4C"/>
    <w:rsid w:val="00065792"/>
    <w:rsid w:val="00065D74"/>
    <w:rsid w:val="00071149"/>
    <w:rsid w:val="0007245D"/>
    <w:rsid w:val="000742A3"/>
    <w:rsid w:val="00076843"/>
    <w:rsid w:val="0007694D"/>
    <w:rsid w:val="00077F44"/>
    <w:rsid w:val="000805DD"/>
    <w:rsid w:val="00082281"/>
    <w:rsid w:val="000832FE"/>
    <w:rsid w:val="000843ED"/>
    <w:rsid w:val="00086F02"/>
    <w:rsid w:val="000919C1"/>
    <w:rsid w:val="00092E14"/>
    <w:rsid w:val="000944DF"/>
    <w:rsid w:val="0009466A"/>
    <w:rsid w:val="00095511"/>
    <w:rsid w:val="00095DB5"/>
    <w:rsid w:val="00096915"/>
    <w:rsid w:val="000A1A6F"/>
    <w:rsid w:val="000A3C31"/>
    <w:rsid w:val="000A72F3"/>
    <w:rsid w:val="000B060D"/>
    <w:rsid w:val="000B28F2"/>
    <w:rsid w:val="000B5881"/>
    <w:rsid w:val="000C345F"/>
    <w:rsid w:val="000C3B9F"/>
    <w:rsid w:val="000C3BF1"/>
    <w:rsid w:val="000C422E"/>
    <w:rsid w:val="000C6469"/>
    <w:rsid w:val="000C6559"/>
    <w:rsid w:val="000C7419"/>
    <w:rsid w:val="000D3BFB"/>
    <w:rsid w:val="000D4577"/>
    <w:rsid w:val="000D4917"/>
    <w:rsid w:val="000D63DD"/>
    <w:rsid w:val="000E11D1"/>
    <w:rsid w:val="000E19C0"/>
    <w:rsid w:val="000E1F82"/>
    <w:rsid w:val="000E4115"/>
    <w:rsid w:val="000E4E4E"/>
    <w:rsid w:val="000E54BE"/>
    <w:rsid w:val="000E6BC4"/>
    <w:rsid w:val="000E7A23"/>
    <w:rsid w:val="000F03A5"/>
    <w:rsid w:val="000F36D7"/>
    <w:rsid w:val="000F7012"/>
    <w:rsid w:val="00102929"/>
    <w:rsid w:val="00102E17"/>
    <w:rsid w:val="00103354"/>
    <w:rsid w:val="0010395D"/>
    <w:rsid w:val="00104BE7"/>
    <w:rsid w:val="00105C3F"/>
    <w:rsid w:val="0010618F"/>
    <w:rsid w:val="001170F7"/>
    <w:rsid w:val="00121EA4"/>
    <w:rsid w:val="001253F9"/>
    <w:rsid w:val="00125B84"/>
    <w:rsid w:val="00127BCC"/>
    <w:rsid w:val="00127E2C"/>
    <w:rsid w:val="00132A54"/>
    <w:rsid w:val="0013363F"/>
    <w:rsid w:val="0013667E"/>
    <w:rsid w:val="00136760"/>
    <w:rsid w:val="001404E2"/>
    <w:rsid w:val="0014165B"/>
    <w:rsid w:val="00144E27"/>
    <w:rsid w:val="00145264"/>
    <w:rsid w:val="00147C9C"/>
    <w:rsid w:val="00151FF2"/>
    <w:rsid w:val="00152EEC"/>
    <w:rsid w:val="00153430"/>
    <w:rsid w:val="00155580"/>
    <w:rsid w:val="00155A66"/>
    <w:rsid w:val="00155F9A"/>
    <w:rsid w:val="001564EF"/>
    <w:rsid w:val="00157914"/>
    <w:rsid w:val="00162377"/>
    <w:rsid w:val="0016496F"/>
    <w:rsid w:val="00164A1A"/>
    <w:rsid w:val="00176BAE"/>
    <w:rsid w:val="001772AD"/>
    <w:rsid w:val="00182087"/>
    <w:rsid w:val="00184679"/>
    <w:rsid w:val="00184FF5"/>
    <w:rsid w:val="00186454"/>
    <w:rsid w:val="00190371"/>
    <w:rsid w:val="00190688"/>
    <w:rsid w:val="00193A8A"/>
    <w:rsid w:val="00193F07"/>
    <w:rsid w:val="00194045"/>
    <w:rsid w:val="00195B42"/>
    <w:rsid w:val="00196560"/>
    <w:rsid w:val="0019662A"/>
    <w:rsid w:val="001A3B1A"/>
    <w:rsid w:val="001A402D"/>
    <w:rsid w:val="001A653E"/>
    <w:rsid w:val="001A66E4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3A2D"/>
    <w:rsid w:val="001D3C70"/>
    <w:rsid w:val="001D5073"/>
    <w:rsid w:val="001D52FD"/>
    <w:rsid w:val="001D5876"/>
    <w:rsid w:val="001D735A"/>
    <w:rsid w:val="001D7863"/>
    <w:rsid w:val="001D7FD5"/>
    <w:rsid w:val="001E1BE2"/>
    <w:rsid w:val="001E521C"/>
    <w:rsid w:val="001F06C6"/>
    <w:rsid w:val="001F300F"/>
    <w:rsid w:val="001F440C"/>
    <w:rsid w:val="001F4765"/>
    <w:rsid w:val="001F4817"/>
    <w:rsid w:val="001F4AA5"/>
    <w:rsid w:val="001F7FBF"/>
    <w:rsid w:val="00200FEB"/>
    <w:rsid w:val="0020224A"/>
    <w:rsid w:val="00202FF1"/>
    <w:rsid w:val="00203075"/>
    <w:rsid w:val="002044B9"/>
    <w:rsid w:val="00210809"/>
    <w:rsid w:val="002119EC"/>
    <w:rsid w:val="00212259"/>
    <w:rsid w:val="00212FFF"/>
    <w:rsid w:val="00213935"/>
    <w:rsid w:val="00214A93"/>
    <w:rsid w:val="00215BF4"/>
    <w:rsid w:val="002168AB"/>
    <w:rsid w:val="002169F4"/>
    <w:rsid w:val="00220CAA"/>
    <w:rsid w:val="00220F22"/>
    <w:rsid w:val="0023587C"/>
    <w:rsid w:val="0023606A"/>
    <w:rsid w:val="00236350"/>
    <w:rsid w:val="00237E7D"/>
    <w:rsid w:val="00242544"/>
    <w:rsid w:val="002426A7"/>
    <w:rsid w:val="00242EA3"/>
    <w:rsid w:val="002440CA"/>
    <w:rsid w:val="002443F5"/>
    <w:rsid w:val="002458B4"/>
    <w:rsid w:val="002463F5"/>
    <w:rsid w:val="00253430"/>
    <w:rsid w:val="00253FDF"/>
    <w:rsid w:val="00256DB5"/>
    <w:rsid w:val="00261870"/>
    <w:rsid w:val="00261A81"/>
    <w:rsid w:val="00261B5D"/>
    <w:rsid w:val="00266392"/>
    <w:rsid w:val="00267591"/>
    <w:rsid w:val="002677B3"/>
    <w:rsid w:val="002702CB"/>
    <w:rsid w:val="00270965"/>
    <w:rsid w:val="002721AA"/>
    <w:rsid w:val="002723A6"/>
    <w:rsid w:val="002739C6"/>
    <w:rsid w:val="0027430D"/>
    <w:rsid w:val="00275A5A"/>
    <w:rsid w:val="00276DD6"/>
    <w:rsid w:val="00280B9E"/>
    <w:rsid w:val="0028131C"/>
    <w:rsid w:val="00281579"/>
    <w:rsid w:val="002826CF"/>
    <w:rsid w:val="0028399F"/>
    <w:rsid w:val="00286540"/>
    <w:rsid w:val="0028726B"/>
    <w:rsid w:val="002878D1"/>
    <w:rsid w:val="00291163"/>
    <w:rsid w:val="00291269"/>
    <w:rsid w:val="00292EE9"/>
    <w:rsid w:val="002956E8"/>
    <w:rsid w:val="00295F8B"/>
    <w:rsid w:val="00296FB4"/>
    <w:rsid w:val="00297307"/>
    <w:rsid w:val="00297957"/>
    <w:rsid w:val="002A080D"/>
    <w:rsid w:val="002A0C07"/>
    <w:rsid w:val="002A2DB6"/>
    <w:rsid w:val="002A4FEC"/>
    <w:rsid w:val="002A7708"/>
    <w:rsid w:val="002B10D0"/>
    <w:rsid w:val="002B19CA"/>
    <w:rsid w:val="002B2AF7"/>
    <w:rsid w:val="002B2FC5"/>
    <w:rsid w:val="002B6D3E"/>
    <w:rsid w:val="002B737C"/>
    <w:rsid w:val="002C08CD"/>
    <w:rsid w:val="002C1703"/>
    <w:rsid w:val="002C3DC0"/>
    <w:rsid w:val="002C4125"/>
    <w:rsid w:val="002C5DE7"/>
    <w:rsid w:val="002C692C"/>
    <w:rsid w:val="002C6D5E"/>
    <w:rsid w:val="002D6582"/>
    <w:rsid w:val="002D6E4F"/>
    <w:rsid w:val="002D754B"/>
    <w:rsid w:val="002E15A7"/>
    <w:rsid w:val="002E2D38"/>
    <w:rsid w:val="002E3712"/>
    <w:rsid w:val="002E5123"/>
    <w:rsid w:val="002F28C5"/>
    <w:rsid w:val="002F28FE"/>
    <w:rsid w:val="00301912"/>
    <w:rsid w:val="00304418"/>
    <w:rsid w:val="003045C2"/>
    <w:rsid w:val="00304EE2"/>
    <w:rsid w:val="003059DB"/>
    <w:rsid w:val="00307975"/>
    <w:rsid w:val="00307A2C"/>
    <w:rsid w:val="003126FE"/>
    <w:rsid w:val="003128EA"/>
    <w:rsid w:val="0032112E"/>
    <w:rsid w:val="003224B3"/>
    <w:rsid w:val="003238F8"/>
    <w:rsid w:val="00324C88"/>
    <w:rsid w:val="003253F6"/>
    <w:rsid w:val="003258E1"/>
    <w:rsid w:val="00330EEC"/>
    <w:rsid w:val="003311B2"/>
    <w:rsid w:val="00332C13"/>
    <w:rsid w:val="00333F5B"/>
    <w:rsid w:val="00335C9D"/>
    <w:rsid w:val="00337784"/>
    <w:rsid w:val="00340398"/>
    <w:rsid w:val="00341152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5098"/>
    <w:rsid w:val="003566C0"/>
    <w:rsid w:val="0035780B"/>
    <w:rsid w:val="003603FC"/>
    <w:rsid w:val="003616E6"/>
    <w:rsid w:val="0036413C"/>
    <w:rsid w:val="00365F45"/>
    <w:rsid w:val="00366ED9"/>
    <w:rsid w:val="00370F1B"/>
    <w:rsid w:val="003726AC"/>
    <w:rsid w:val="003773A4"/>
    <w:rsid w:val="00382469"/>
    <w:rsid w:val="0038269B"/>
    <w:rsid w:val="00382E43"/>
    <w:rsid w:val="00386530"/>
    <w:rsid w:val="003905EE"/>
    <w:rsid w:val="0039141B"/>
    <w:rsid w:val="00395140"/>
    <w:rsid w:val="003960A5"/>
    <w:rsid w:val="00396A18"/>
    <w:rsid w:val="00396E12"/>
    <w:rsid w:val="003973D7"/>
    <w:rsid w:val="00397F8D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D077B"/>
    <w:rsid w:val="003D567C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6CF6"/>
    <w:rsid w:val="00407259"/>
    <w:rsid w:val="00410A58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7C7D"/>
    <w:rsid w:val="004322BB"/>
    <w:rsid w:val="00433CF8"/>
    <w:rsid w:val="004352D2"/>
    <w:rsid w:val="0043599A"/>
    <w:rsid w:val="00435A12"/>
    <w:rsid w:val="00440D75"/>
    <w:rsid w:val="004410C1"/>
    <w:rsid w:val="00441E6D"/>
    <w:rsid w:val="0044207E"/>
    <w:rsid w:val="00442806"/>
    <w:rsid w:val="00442820"/>
    <w:rsid w:val="004460AF"/>
    <w:rsid w:val="00447B1E"/>
    <w:rsid w:val="004516E0"/>
    <w:rsid w:val="00452B6E"/>
    <w:rsid w:val="00454843"/>
    <w:rsid w:val="004561A5"/>
    <w:rsid w:val="0045741C"/>
    <w:rsid w:val="004611AF"/>
    <w:rsid w:val="00461ADA"/>
    <w:rsid w:val="00465E7F"/>
    <w:rsid w:val="00466011"/>
    <w:rsid w:val="0046712B"/>
    <w:rsid w:val="004701A9"/>
    <w:rsid w:val="00470379"/>
    <w:rsid w:val="00473EDC"/>
    <w:rsid w:val="00474059"/>
    <w:rsid w:val="00474ACA"/>
    <w:rsid w:val="004758D6"/>
    <w:rsid w:val="00477E90"/>
    <w:rsid w:val="0048379B"/>
    <w:rsid w:val="00483C3B"/>
    <w:rsid w:val="004847E4"/>
    <w:rsid w:val="00485C66"/>
    <w:rsid w:val="004864A6"/>
    <w:rsid w:val="00487F7E"/>
    <w:rsid w:val="00490E7F"/>
    <w:rsid w:val="00491FE9"/>
    <w:rsid w:val="00492A51"/>
    <w:rsid w:val="00492B33"/>
    <w:rsid w:val="00494785"/>
    <w:rsid w:val="004953F7"/>
    <w:rsid w:val="004A028D"/>
    <w:rsid w:val="004A265F"/>
    <w:rsid w:val="004A70F6"/>
    <w:rsid w:val="004B14B2"/>
    <w:rsid w:val="004B2C8D"/>
    <w:rsid w:val="004B409A"/>
    <w:rsid w:val="004B4772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C7FF6"/>
    <w:rsid w:val="004D0406"/>
    <w:rsid w:val="004D142E"/>
    <w:rsid w:val="004D23DB"/>
    <w:rsid w:val="004D4C87"/>
    <w:rsid w:val="004D527C"/>
    <w:rsid w:val="004D70B1"/>
    <w:rsid w:val="004E0769"/>
    <w:rsid w:val="004E099E"/>
    <w:rsid w:val="004E1FAF"/>
    <w:rsid w:val="004E6A1F"/>
    <w:rsid w:val="004F09CF"/>
    <w:rsid w:val="004F0B82"/>
    <w:rsid w:val="004F407C"/>
    <w:rsid w:val="004F43CF"/>
    <w:rsid w:val="004F59D3"/>
    <w:rsid w:val="004F7B2F"/>
    <w:rsid w:val="00502179"/>
    <w:rsid w:val="00503602"/>
    <w:rsid w:val="005049BC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3E99"/>
    <w:rsid w:val="00524F5A"/>
    <w:rsid w:val="0052530B"/>
    <w:rsid w:val="005319A2"/>
    <w:rsid w:val="00531F3B"/>
    <w:rsid w:val="005323BD"/>
    <w:rsid w:val="0053267B"/>
    <w:rsid w:val="00532706"/>
    <w:rsid w:val="00535541"/>
    <w:rsid w:val="00536759"/>
    <w:rsid w:val="00541B13"/>
    <w:rsid w:val="00541D2B"/>
    <w:rsid w:val="00543EDB"/>
    <w:rsid w:val="005457E1"/>
    <w:rsid w:val="00547D17"/>
    <w:rsid w:val="00553568"/>
    <w:rsid w:val="00553F46"/>
    <w:rsid w:val="0055461D"/>
    <w:rsid w:val="0055569F"/>
    <w:rsid w:val="0056084A"/>
    <w:rsid w:val="00564161"/>
    <w:rsid w:val="0056445B"/>
    <w:rsid w:val="005650C4"/>
    <w:rsid w:val="0056640E"/>
    <w:rsid w:val="00570AB8"/>
    <w:rsid w:val="0057100A"/>
    <w:rsid w:val="00571E4C"/>
    <w:rsid w:val="00572A26"/>
    <w:rsid w:val="00572AC8"/>
    <w:rsid w:val="0057344F"/>
    <w:rsid w:val="00575220"/>
    <w:rsid w:val="0057630E"/>
    <w:rsid w:val="005766A3"/>
    <w:rsid w:val="00576D41"/>
    <w:rsid w:val="00576FB6"/>
    <w:rsid w:val="005772A9"/>
    <w:rsid w:val="005845D1"/>
    <w:rsid w:val="0058662B"/>
    <w:rsid w:val="00586665"/>
    <w:rsid w:val="00586E8F"/>
    <w:rsid w:val="00590925"/>
    <w:rsid w:val="005928C3"/>
    <w:rsid w:val="00592C72"/>
    <w:rsid w:val="0059399E"/>
    <w:rsid w:val="00593D62"/>
    <w:rsid w:val="005A0CBB"/>
    <w:rsid w:val="005A21A7"/>
    <w:rsid w:val="005A2647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5CB2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E145E"/>
    <w:rsid w:val="005E2EC1"/>
    <w:rsid w:val="005E56A6"/>
    <w:rsid w:val="005E5AC3"/>
    <w:rsid w:val="005F4827"/>
    <w:rsid w:val="005F4D86"/>
    <w:rsid w:val="005F5A83"/>
    <w:rsid w:val="005F61DB"/>
    <w:rsid w:val="00600624"/>
    <w:rsid w:val="006015A8"/>
    <w:rsid w:val="00603051"/>
    <w:rsid w:val="006034DD"/>
    <w:rsid w:val="0060724B"/>
    <w:rsid w:val="00607F1B"/>
    <w:rsid w:val="00611369"/>
    <w:rsid w:val="006113C7"/>
    <w:rsid w:val="00611BA0"/>
    <w:rsid w:val="006120BA"/>
    <w:rsid w:val="00612F6B"/>
    <w:rsid w:val="00616599"/>
    <w:rsid w:val="00620F1A"/>
    <w:rsid w:val="006232E9"/>
    <w:rsid w:val="006240E1"/>
    <w:rsid w:val="00626EB8"/>
    <w:rsid w:val="006308A9"/>
    <w:rsid w:val="00632169"/>
    <w:rsid w:val="00632ECA"/>
    <w:rsid w:val="00633E3B"/>
    <w:rsid w:val="0063492F"/>
    <w:rsid w:val="006368EB"/>
    <w:rsid w:val="00637790"/>
    <w:rsid w:val="00637EC4"/>
    <w:rsid w:val="0064368B"/>
    <w:rsid w:val="006443AF"/>
    <w:rsid w:val="006450BF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2597"/>
    <w:rsid w:val="006937B7"/>
    <w:rsid w:val="0069389E"/>
    <w:rsid w:val="00695F7E"/>
    <w:rsid w:val="006967A3"/>
    <w:rsid w:val="006971FB"/>
    <w:rsid w:val="00697F40"/>
    <w:rsid w:val="006A15FB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3A35"/>
    <w:rsid w:val="006B4160"/>
    <w:rsid w:val="006B6D54"/>
    <w:rsid w:val="006C0663"/>
    <w:rsid w:val="006C2066"/>
    <w:rsid w:val="006C2C5E"/>
    <w:rsid w:val="006C34A7"/>
    <w:rsid w:val="006C4468"/>
    <w:rsid w:val="006D1AA7"/>
    <w:rsid w:val="006D1E10"/>
    <w:rsid w:val="006D3381"/>
    <w:rsid w:val="006D4797"/>
    <w:rsid w:val="006D65DF"/>
    <w:rsid w:val="006D7547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7AD"/>
    <w:rsid w:val="007042EA"/>
    <w:rsid w:val="007043EE"/>
    <w:rsid w:val="00704766"/>
    <w:rsid w:val="007055EC"/>
    <w:rsid w:val="0070713D"/>
    <w:rsid w:val="00710883"/>
    <w:rsid w:val="0071390B"/>
    <w:rsid w:val="00714609"/>
    <w:rsid w:val="00716AAE"/>
    <w:rsid w:val="00716B0B"/>
    <w:rsid w:val="0072338E"/>
    <w:rsid w:val="00723E9B"/>
    <w:rsid w:val="00726CE3"/>
    <w:rsid w:val="007335A7"/>
    <w:rsid w:val="00733A3C"/>
    <w:rsid w:val="00733D44"/>
    <w:rsid w:val="00735264"/>
    <w:rsid w:val="00735B4F"/>
    <w:rsid w:val="00737EA4"/>
    <w:rsid w:val="007414B5"/>
    <w:rsid w:val="00741F1B"/>
    <w:rsid w:val="00744CCF"/>
    <w:rsid w:val="00750A1D"/>
    <w:rsid w:val="00750D48"/>
    <w:rsid w:val="00750EEE"/>
    <w:rsid w:val="00752A67"/>
    <w:rsid w:val="00760304"/>
    <w:rsid w:val="00761A17"/>
    <w:rsid w:val="00761CF7"/>
    <w:rsid w:val="0076322A"/>
    <w:rsid w:val="007645CE"/>
    <w:rsid w:val="007654EC"/>
    <w:rsid w:val="007706B3"/>
    <w:rsid w:val="0077079C"/>
    <w:rsid w:val="00772D35"/>
    <w:rsid w:val="00774538"/>
    <w:rsid w:val="007745F1"/>
    <w:rsid w:val="00776751"/>
    <w:rsid w:val="00781791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66A2"/>
    <w:rsid w:val="007A0640"/>
    <w:rsid w:val="007A0C0F"/>
    <w:rsid w:val="007A2485"/>
    <w:rsid w:val="007A273F"/>
    <w:rsid w:val="007A3016"/>
    <w:rsid w:val="007A5627"/>
    <w:rsid w:val="007A6618"/>
    <w:rsid w:val="007A6F11"/>
    <w:rsid w:val="007B0F6F"/>
    <w:rsid w:val="007B161F"/>
    <w:rsid w:val="007B1D51"/>
    <w:rsid w:val="007B254F"/>
    <w:rsid w:val="007B2A0C"/>
    <w:rsid w:val="007B4378"/>
    <w:rsid w:val="007B750A"/>
    <w:rsid w:val="007C178B"/>
    <w:rsid w:val="007C47B1"/>
    <w:rsid w:val="007C4B84"/>
    <w:rsid w:val="007D1BCD"/>
    <w:rsid w:val="007D21D2"/>
    <w:rsid w:val="007D28C7"/>
    <w:rsid w:val="007D2C52"/>
    <w:rsid w:val="007D3057"/>
    <w:rsid w:val="007D331E"/>
    <w:rsid w:val="007D499B"/>
    <w:rsid w:val="007D5D19"/>
    <w:rsid w:val="007E0482"/>
    <w:rsid w:val="007E09D6"/>
    <w:rsid w:val="007E2A87"/>
    <w:rsid w:val="007E3BC2"/>
    <w:rsid w:val="007E646C"/>
    <w:rsid w:val="007F13BC"/>
    <w:rsid w:val="007F71B7"/>
    <w:rsid w:val="007F75BF"/>
    <w:rsid w:val="008006BB"/>
    <w:rsid w:val="00802103"/>
    <w:rsid w:val="00804F66"/>
    <w:rsid w:val="00805106"/>
    <w:rsid w:val="00805D99"/>
    <w:rsid w:val="00807CF1"/>
    <w:rsid w:val="00807FB8"/>
    <w:rsid w:val="00815F8B"/>
    <w:rsid w:val="008163FE"/>
    <w:rsid w:val="008212D9"/>
    <w:rsid w:val="008263BC"/>
    <w:rsid w:val="00827297"/>
    <w:rsid w:val="008337A0"/>
    <w:rsid w:val="00840D52"/>
    <w:rsid w:val="008426A5"/>
    <w:rsid w:val="008428DD"/>
    <w:rsid w:val="0084517F"/>
    <w:rsid w:val="00845F3E"/>
    <w:rsid w:val="00847C69"/>
    <w:rsid w:val="008516DD"/>
    <w:rsid w:val="0085541F"/>
    <w:rsid w:val="00855831"/>
    <w:rsid w:val="00855A05"/>
    <w:rsid w:val="00857647"/>
    <w:rsid w:val="00857752"/>
    <w:rsid w:val="008607C0"/>
    <w:rsid w:val="00862205"/>
    <w:rsid w:val="00862B56"/>
    <w:rsid w:val="008640D1"/>
    <w:rsid w:val="008649F4"/>
    <w:rsid w:val="008659A1"/>
    <w:rsid w:val="00867F0C"/>
    <w:rsid w:val="00870C85"/>
    <w:rsid w:val="00870D36"/>
    <w:rsid w:val="00871796"/>
    <w:rsid w:val="00871F1C"/>
    <w:rsid w:val="00876648"/>
    <w:rsid w:val="00877964"/>
    <w:rsid w:val="00882B6D"/>
    <w:rsid w:val="0088442F"/>
    <w:rsid w:val="008853EF"/>
    <w:rsid w:val="00886087"/>
    <w:rsid w:val="00890D75"/>
    <w:rsid w:val="008939F3"/>
    <w:rsid w:val="00894D70"/>
    <w:rsid w:val="00896051"/>
    <w:rsid w:val="0089687B"/>
    <w:rsid w:val="0089780E"/>
    <w:rsid w:val="008A17E5"/>
    <w:rsid w:val="008A2056"/>
    <w:rsid w:val="008A31E9"/>
    <w:rsid w:val="008A5D5E"/>
    <w:rsid w:val="008A6898"/>
    <w:rsid w:val="008B2673"/>
    <w:rsid w:val="008B61AC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6B84"/>
    <w:rsid w:val="008E23B9"/>
    <w:rsid w:val="008E633E"/>
    <w:rsid w:val="008E66FC"/>
    <w:rsid w:val="008E7A46"/>
    <w:rsid w:val="008E7E76"/>
    <w:rsid w:val="008F0C65"/>
    <w:rsid w:val="008F2E17"/>
    <w:rsid w:val="008F40FE"/>
    <w:rsid w:val="008F5FA4"/>
    <w:rsid w:val="008F62A7"/>
    <w:rsid w:val="008F6C38"/>
    <w:rsid w:val="008F783B"/>
    <w:rsid w:val="008F7C4D"/>
    <w:rsid w:val="0090014A"/>
    <w:rsid w:val="009007F0"/>
    <w:rsid w:val="00900E56"/>
    <w:rsid w:val="009023D8"/>
    <w:rsid w:val="009024EA"/>
    <w:rsid w:val="009026FE"/>
    <w:rsid w:val="00902802"/>
    <w:rsid w:val="00902C70"/>
    <w:rsid w:val="009039F8"/>
    <w:rsid w:val="00903CE0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33F7"/>
    <w:rsid w:val="00924773"/>
    <w:rsid w:val="009249D3"/>
    <w:rsid w:val="00927455"/>
    <w:rsid w:val="0092765F"/>
    <w:rsid w:val="00930384"/>
    <w:rsid w:val="00930EEC"/>
    <w:rsid w:val="00932221"/>
    <w:rsid w:val="0093257F"/>
    <w:rsid w:val="0093357E"/>
    <w:rsid w:val="009368D4"/>
    <w:rsid w:val="009413AB"/>
    <w:rsid w:val="00945508"/>
    <w:rsid w:val="009466FA"/>
    <w:rsid w:val="009469FF"/>
    <w:rsid w:val="00947A92"/>
    <w:rsid w:val="0095006D"/>
    <w:rsid w:val="00951511"/>
    <w:rsid w:val="00953370"/>
    <w:rsid w:val="00954032"/>
    <w:rsid w:val="00954885"/>
    <w:rsid w:val="00957AFA"/>
    <w:rsid w:val="009609E0"/>
    <w:rsid w:val="00961A5E"/>
    <w:rsid w:val="00961EF0"/>
    <w:rsid w:val="00975653"/>
    <w:rsid w:val="009759EF"/>
    <w:rsid w:val="00976866"/>
    <w:rsid w:val="009814CA"/>
    <w:rsid w:val="00984001"/>
    <w:rsid w:val="0098500B"/>
    <w:rsid w:val="00985C75"/>
    <w:rsid w:val="009910E0"/>
    <w:rsid w:val="00991201"/>
    <w:rsid w:val="0099297C"/>
    <w:rsid w:val="00993F37"/>
    <w:rsid w:val="00994817"/>
    <w:rsid w:val="00996196"/>
    <w:rsid w:val="00996BFD"/>
    <w:rsid w:val="00996E35"/>
    <w:rsid w:val="00997CA2"/>
    <w:rsid w:val="009A09F5"/>
    <w:rsid w:val="009A0C7E"/>
    <w:rsid w:val="009A0E36"/>
    <w:rsid w:val="009A1191"/>
    <w:rsid w:val="009A48F8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6482"/>
    <w:rsid w:val="009C7586"/>
    <w:rsid w:val="009D0078"/>
    <w:rsid w:val="009D07B2"/>
    <w:rsid w:val="009D23FA"/>
    <w:rsid w:val="009D3867"/>
    <w:rsid w:val="009D46AE"/>
    <w:rsid w:val="009D5ABE"/>
    <w:rsid w:val="009D5CA8"/>
    <w:rsid w:val="009E1143"/>
    <w:rsid w:val="009E377D"/>
    <w:rsid w:val="009E4945"/>
    <w:rsid w:val="009E5503"/>
    <w:rsid w:val="009F011B"/>
    <w:rsid w:val="009F088E"/>
    <w:rsid w:val="009F22E0"/>
    <w:rsid w:val="009F4097"/>
    <w:rsid w:val="00A01E25"/>
    <w:rsid w:val="00A04717"/>
    <w:rsid w:val="00A05C10"/>
    <w:rsid w:val="00A111FF"/>
    <w:rsid w:val="00A127E9"/>
    <w:rsid w:val="00A12931"/>
    <w:rsid w:val="00A20C5A"/>
    <w:rsid w:val="00A2238B"/>
    <w:rsid w:val="00A249DF"/>
    <w:rsid w:val="00A25D18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4BAA"/>
    <w:rsid w:val="00A45FB3"/>
    <w:rsid w:val="00A463C6"/>
    <w:rsid w:val="00A466CD"/>
    <w:rsid w:val="00A55974"/>
    <w:rsid w:val="00A56B38"/>
    <w:rsid w:val="00A57781"/>
    <w:rsid w:val="00A60406"/>
    <w:rsid w:val="00A63A78"/>
    <w:rsid w:val="00A64A27"/>
    <w:rsid w:val="00A66088"/>
    <w:rsid w:val="00A676B0"/>
    <w:rsid w:val="00A7063B"/>
    <w:rsid w:val="00A71D5D"/>
    <w:rsid w:val="00A720EF"/>
    <w:rsid w:val="00A72A00"/>
    <w:rsid w:val="00A754CB"/>
    <w:rsid w:val="00A76464"/>
    <w:rsid w:val="00A80DAE"/>
    <w:rsid w:val="00A8327B"/>
    <w:rsid w:val="00A84A49"/>
    <w:rsid w:val="00A86854"/>
    <w:rsid w:val="00A94423"/>
    <w:rsid w:val="00A94D9A"/>
    <w:rsid w:val="00A95A9D"/>
    <w:rsid w:val="00A97B77"/>
    <w:rsid w:val="00AA1995"/>
    <w:rsid w:val="00AA1FB5"/>
    <w:rsid w:val="00AA2377"/>
    <w:rsid w:val="00AA2E03"/>
    <w:rsid w:val="00AA31C9"/>
    <w:rsid w:val="00AA3C91"/>
    <w:rsid w:val="00AA3E86"/>
    <w:rsid w:val="00AA615B"/>
    <w:rsid w:val="00AA6AF5"/>
    <w:rsid w:val="00AB16EF"/>
    <w:rsid w:val="00AB2298"/>
    <w:rsid w:val="00AB4016"/>
    <w:rsid w:val="00AB5287"/>
    <w:rsid w:val="00AB5A0F"/>
    <w:rsid w:val="00AB5B24"/>
    <w:rsid w:val="00AB5E20"/>
    <w:rsid w:val="00AB67B4"/>
    <w:rsid w:val="00AB7BB8"/>
    <w:rsid w:val="00AC2A37"/>
    <w:rsid w:val="00AD09A9"/>
    <w:rsid w:val="00AD1D6F"/>
    <w:rsid w:val="00AD334F"/>
    <w:rsid w:val="00AD337C"/>
    <w:rsid w:val="00AD3A33"/>
    <w:rsid w:val="00AD67C3"/>
    <w:rsid w:val="00AE0A93"/>
    <w:rsid w:val="00AE1935"/>
    <w:rsid w:val="00AE1E78"/>
    <w:rsid w:val="00AE2572"/>
    <w:rsid w:val="00AE416E"/>
    <w:rsid w:val="00AE5162"/>
    <w:rsid w:val="00AE7E78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35DD"/>
    <w:rsid w:val="00B04572"/>
    <w:rsid w:val="00B04AF1"/>
    <w:rsid w:val="00B0504E"/>
    <w:rsid w:val="00B0759C"/>
    <w:rsid w:val="00B11B09"/>
    <w:rsid w:val="00B12250"/>
    <w:rsid w:val="00B13363"/>
    <w:rsid w:val="00B1432E"/>
    <w:rsid w:val="00B16CE5"/>
    <w:rsid w:val="00B20D06"/>
    <w:rsid w:val="00B22085"/>
    <w:rsid w:val="00B22C59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7906"/>
    <w:rsid w:val="00B40E3D"/>
    <w:rsid w:val="00B4164D"/>
    <w:rsid w:val="00B42B0A"/>
    <w:rsid w:val="00B4353B"/>
    <w:rsid w:val="00B44D91"/>
    <w:rsid w:val="00B46EFE"/>
    <w:rsid w:val="00B50CE5"/>
    <w:rsid w:val="00B548C0"/>
    <w:rsid w:val="00B578A0"/>
    <w:rsid w:val="00B63452"/>
    <w:rsid w:val="00B63DEA"/>
    <w:rsid w:val="00B6451C"/>
    <w:rsid w:val="00B64E3D"/>
    <w:rsid w:val="00B657AB"/>
    <w:rsid w:val="00B66B2C"/>
    <w:rsid w:val="00B66F22"/>
    <w:rsid w:val="00B71235"/>
    <w:rsid w:val="00B72DBE"/>
    <w:rsid w:val="00B752B6"/>
    <w:rsid w:val="00B7753C"/>
    <w:rsid w:val="00B81C90"/>
    <w:rsid w:val="00B91D17"/>
    <w:rsid w:val="00B9223E"/>
    <w:rsid w:val="00B92699"/>
    <w:rsid w:val="00B9580B"/>
    <w:rsid w:val="00BA33BA"/>
    <w:rsid w:val="00BA3D4A"/>
    <w:rsid w:val="00BA4B2B"/>
    <w:rsid w:val="00BA72FD"/>
    <w:rsid w:val="00BA7692"/>
    <w:rsid w:val="00BB0552"/>
    <w:rsid w:val="00BB142D"/>
    <w:rsid w:val="00BB16BF"/>
    <w:rsid w:val="00BB4336"/>
    <w:rsid w:val="00BC18BD"/>
    <w:rsid w:val="00BC3B9B"/>
    <w:rsid w:val="00BC67F0"/>
    <w:rsid w:val="00BD0329"/>
    <w:rsid w:val="00BD09BD"/>
    <w:rsid w:val="00BD13CB"/>
    <w:rsid w:val="00BD204D"/>
    <w:rsid w:val="00BD3AF5"/>
    <w:rsid w:val="00BD44DA"/>
    <w:rsid w:val="00BD4CB1"/>
    <w:rsid w:val="00BE020C"/>
    <w:rsid w:val="00BF09A6"/>
    <w:rsid w:val="00C015B2"/>
    <w:rsid w:val="00C03A6D"/>
    <w:rsid w:val="00C04597"/>
    <w:rsid w:val="00C073F6"/>
    <w:rsid w:val="00C10166"/>
    <w:rsid w:val="00C10BEB"/>
    <w:rsid w:val="00C132DF"/>
    <w:rsid w:val="00C138BC"/>
    <w:rsid w:val="00C13C9F"/>
    <w:rsid w:val="00C14AE8"/>
    <w:rsid w:val="00C14EAB"/>
    <w:rsid w:val="00C15FE9"/>
    <w:rsid w:val="00C165F8"/>
    <w:rsid w:val="00C16D5C"/>
    <w:rsid w:val="00C171CD"/>
    <w:rsid w:val="00C17687"/>
    <w:rsid w:val="00C20445"/>
    <w:rsid w:val="00C20CC8"/>
    <w:rsid w:val="00C20CFB"/>
    <w:rsid w:val="00C22CA4"/>
    <w:rsid w:val="00C23ED2"/>
    <w:rsid w:val="00C26384"/>
    <w:rsid w:val="00C274FB"/>
    <w:rsid w:val="00C27F24"/>
    <w:rsid w:val="00C27FD0"/>
    <w:rsid w:val="00C32BE9"/>
    <w:rsid w:val="00C3305C"/>
    <w:rsid w:val="00C332A1"/>
    <w:rsid w:val="00C33A0E"/>
    <w:rsid w:val="00C33E55"/>
    <w:rsid w:val="00C359A1"/>
    <w:rsid w:val="00C37A06"/>
    <w:rsid w:val="00C4115E"/>
    <w:rsid w:val="00C42C47"/>
    <w:rsid w:val="00C44FFB"/>
    <w:rsid w:val="00C4747A"/>
    <w:rsid w:val="00C47D60"/>
    <w:rsid w:val="00C50842"/>
    <w:rsid w:val="00C50AA3"/>
    <w:rsid w:val="00C50EED"/>
    <w:rsid w:val="00C525C5"/>
    <w:rsid w:val="00C5336A"/>
    <w:rsid w:val="00C538F9"/>
    <w:rsid w:val="00C55177"/>
    <w:rsid w:val="00C55CB6"/>
    <w:rsid w:val="00C61062"/>
    <w:rsid w:val="00C62065"/>
    <w:rsid w:val="00C63363"/>
    <w:rsid w:val="00C64916"/>
    <w:rsid w:val="00C669FA"/>
    <w:rsid w:val="00C67139"/>
    <w:rsid w:val="00C70E1F"/>
    <w:rsid w:val="00C724F4"/>
    <w:rsid w:val="00C73AC7"/>
    <w:rsid w:val="00C75D18"/>
    <w:rsid w:val="00C75DA0"/>
    <w:rsid w:val="00C77149"/>
    <w:rsid w:val="00C77529"/>
    <w:rsid w:val="00C80C7E"/>
    <w:rsid w:val="00C824A2"/>
    <w:rsid w:val="00C84BAB"/>
    <w:rsid w:val="00C865F0"/>
    <w:rsid w:val="00C86889"/>
    <w:rsid w:val="00C9128B"/>
    <w:rsid w:val="00C914B4"/>
    <w:rsid w:val="00C93620"/>
    <w:rsid w:val="00C948B3"/>
    <w:rsid w:val="00CA4047"/>
    <w:rsid w:val="00CA46F6"/>
    <w:rsid w:val="00CA53E5"/>
    <w:rsid w:val="00CB14B7"/>
    <w:rsid w:val="00CB1CFC"/>
    <w:rsid w:val="00CB53EE"/>
    <w:rsid w:val="00CB5DC8"/>
    <w:rsid w:val="00CB73DD"/>
    <w:rsid w:val="00CC56BE"/>
    <w:rsid w:val="00CC7C0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E6B"/>
    <w:rsid w:val="00CE773C"/>
    <w:rsid w:val="00CE7F92"/>
    <w:rsid w:val="00CF08B1"/>
    <w:rsid w:val="00CF0ADB"/>
    <w:rsid w:val="00CF1187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3059"/>
    <w:rsid w:val="00D236AB"/>
    <w:rsid w:val="00D2635D"/>
    <w:rsid w:val="00D33399"/>
    <w:rsid w:val="00D368EA"/>
    <w:rsid w:val="00D37CCE"/>
    <w:rsid w:val="00D42515"/>
    <w:rsid w:val="00D425AA"/>
    <w:rsid w:val="00D43B17"/>
    <w:rsid w:val="00D43C88"/>
    <w:rsid w:val="00D47471"/>
    <w:rsid w:val="00D47D6C"/>
    <w:rsid w:val="00D525E8"/>
    <w:rsid w:val="00D53F54"/>
    <w:rsid w:val="00D55859"/>
    <w:rsid w:val="00D570F0"/>
    <w:rsid w:val="00D6047F"/>
    <w:rsid w:val="00D61452"/>
    <w:rsid w:val="00D6293A"/>
    <w:rsid w:val="00D6557A"/>
    <w:rsid w:val="00D7023F"/>
    <w:rsid w:val="00D8222C"/>
    <w:rsid w:val="00D827FC"/>
    <w:rsid w:val="00D82983"/>
    <w:rsid w:val="00D83241"/>
    <w:rsid w:val="00D8527D"/>
    <w:rsid w:val="00D87633"/>
    <w:rsid w:val="00D87D5B"/>
    <w:rsid w:val="00D91DAF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209D"/>
    <w:rsid w:val="00DB2346"/>
    <w:rsid w:val="00DB314F"/>
    <w:rsid w:val="00DB3183"/>
    <w:rsid w:val="00DB33C2"/>
    <w:rsid w:val="00DB3458"/>
    <w:rsid w:val="00DB4098"/>
    <w:rsid w:val="00DB479B"/>
    <w:rsid w:val="00DC00DC"/>
    <w:rsid w:val="00DC07B6"/>
    <w:rsid w:val="00DC0C84"/>
    <w:rsid w:val="00DC2098"/>
    <w:rsid w:val="00DC28BF"/>
    <w:rsid w:val="00DD0E41"/>
    <w:rsid w:val="00DD2236"/>
    <w:rsid w:val="00DD6FF0"/>
    <w:rsid w:val="00DD7FFC"/>
    <w:rsid w:val="00DE1814"/>
    <w:rsid w:val="00DE574B"/>
    <w:rsid w:val="00DE581B"/>
    <w:rsid w:val="00DF5627"/>
    <w:rsid w:val="00E004C9"/>
    <w:rsid w:val="00E02D09"/>
    <w:rsid w:val="00E0316D"/>
    <w:rsid w:val="00E0404E"/>
    <w:rsid w:val="00E064FB"/>
    <w:rsid w:val="00E07F03"/>
    <w:rsid w:val="00E126D5"/>
    <w:rsid w:val="00E1287D"/>
    <w:rsid w:val="00E13B9A"/>
    <w:rsid w:val="00E14059"/>
    <w:rsid w:val="00E1612D"/>
    <w:rsid w:val="00E1650C"/>
    <w:rsid w:val="00E17B4E"/>
    <w:rsid w:val="00E20E68"/>
    <w:rsid w:val="00E223E9"/>
    <w:rsid w:val="00E22BD1"/>
    <w:rsid w:val="00E255DD"/>
    <w:rsid w:val="00E25875"/>
    <w:rsid w:val="00E32127"/>
    <w:rsid w:val="00E33B12"/>
    <w:rsid w:val="00E34545"/>
    <w:rsid w:val="00E34CDA"/>
    <w:rsid w:val="00E35748"/>
    <w:rsid w:val="00E42CCF"/>
    <w:rsid w:val="00E43B86"/>
    <w:rsid w:val="00E45880"/>
    <w:rsid w:val="00E463F1"/>
    <w:rsid w:val="00E54C88"/>
    <w:rsid w:val="00E57A9F"/>
    <w:rsid w:val="00E614BE"/>
    <w:rsid w:val="00E62BE3"/>
    <w:rsid w:val="00E62F37"/>
    <w:rsid w:val="00E6398C"/>
    <w:rsid w:val="00E65FF3"/>
    <w:rsid w:val="00E6733B"/>
    <w:rsid w:val="00E705E7"/>
    <w:rsid w:val="00E7109B"/>
    <w:rsid w:val="00E71C6C"/>
    <w:rsid w:val="00E7454B"/>
    <w:rsid w:val="00E74615"/>
    <w:rsid w:val="00E74A40"/>
    <w:rsid w:val="00E75CCC"/>
    <w:rsid w:val="00E77528"/>
    <w:rsid w:val="00E87D42"/>
    <w:rsid w:val="00E90A65"/>
    <w:rsid w:val="00E925C7"/>
    <w:rsid w:val="00E92FA9"/>
    <w:rsid w:val="00E9400A"/>
    <w:rsid w:val="00E96B32"/>
    <w:rsid w:val="00E96C69"/>
    <w:rsid w:val="00EA29B6"/>
    <w:rsid w:val="00EA3395"/>
    <w:rsid w:val="00EA662C"/>
    <w:rsid w:val="00EA7C47"/>
    <w:rsid w:val="00EB0233"/>
    <w:rsid w:val="00EB090E"/>
    <w:rsid w:val="00EB16F7"/>
    <w:rsid w:val="00EB183A"/>
    <w:rsid w:val="00EB4C96"/>
    <w:rsid w:val="00EB5065"/>
    <w:rsid w:val="00EB5B67"/>
    <w:rsid w:val="00EC00DA"/>
    <w:rsid w:val="00EC1F11"/>
    <w:rsid w:val="00EC5AF5"/>
    <w:rsid w:val="00EC725A"/>
    <w:rsid w:val="00ED1A13"/>
    <w:rsid w:val="00ED4C04"/>
    <w:rsid w:val="00ED6822"/>
    <w:rsid w:val="00ED73F7"/>
    <w:rsid w:val="00ED7A35"/>
    <w:rsid w:val="00EE1D0E"/>
    <w:rsid w:val="00EE3098"/>
    <w:rsid w:val="00EE31BE"/>
    <w:rsid w:val="00EE32DA"/>
    <w:rsid w:val="00EE4CFF"/>
    <w:rsid w:val="00EF187B"/>
    <w:rsid w:val="00EF68CC"/>
    <w:rsid w:val="00EF7A4C"/>
    <w:rsid w:val="00F002D0"/>
    <w:rsid w:val="00F004BB"/>
    <w:rsid w:val="00F02C87"/>
    <w:rsid w:val="00F02E96"/>
    <w:rsid w:val="00F0320F"/>
    <w:rsid w:val="00F03E5A"/>
    <w:rsid w:val="00F04D48"/>
    <w:rsid w:val="00F04DC2"/>
    <w:rsid w:val="00F06720"/>
    <w:rsid w:val="00F1096C"/>
    <w:rsid w:val="00F10CCA"/>
    <w:rsid w:val="00F11B19"/>
    <w:rsid w:val="00F14342"/>
    <w:rsid w:val="00F14CF5"/>
    <w:rsid w:val="00F2491E"/>
    <w:rsid w:val="00F332A0"/>
    <w:rsid w:val="00F3654D"/>
    <w:rsid w:val="00F42474"/>
    <w:rsid w:val="00F50D96"/>
    <w:rsid w:val="00F52B0E"/>
    <w:rsid w:val="00F52DED"/>
    <w:rsid w:val="00F54FA3"/>
    <w:rsid w:val="00F6054F"/>
    <w:rsid w:val="00F611F5"/>
    <w:rsid w:val="00F61285"/>
    <w:rsid w:val="00F6236A"/>
    <w:rsid w:val="00F623AE"/>
    <w:rsid w:val="00F64E10"/>
    <w:rsid w:val="00F67046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885"/>
    <w:rsid w:val="00F77C64"/>
    <w:rsid w:val="00F80058"/>
    <w:rsid w:val="00F81EFC"/>
    <w:rsid w:val="00F84B53"/>
    <w:rsid w:val="00F8519F"/>
    <w:rsid w:val="00F93C70"/>
    <w:rsid w:val="00F9533B"/>
    <w:rsid w:val="00F9684E"/>
    <w:rsid w:val="00F97BC9"/>
    <w:rsid w:val="00F97CFC"/>
    <w:rsid w:val="00FA0262"/>
    <w:rsid w:val="00FA1867"/>
    <w:rsid w:val="00FA2F6D"/>
    <w:rsid w:val="00FA6D25"/>
    <w:rsid w:val="00FB01BD"/>
    <w:rsid w:val="00FB1D67"/>
    <w:rsid w:val="00FB263B"/>
    <w:rsid w:val="00FB2B19"/>
    <w:rsid w:val="00FB3972"/>
    <w:rsid w:val="00FC0108"/>
    <w:rsid w:val="00FC26B3"/>
    <w:rsid w:val="00FC55D9"/>
    <w:rsid w:val="00FD1B6F"/>
    <w:rsid w:val="00FD36B9"/>
    <w:rsid w:val="00FD378F"/>
    <w:rsid w:val="00FD6632"/>
    <w:rsid w:val="00FD6720"/>
    <w:rsid w:val="00FE0424"/>
    <w:rsid w:val="00FE17B5"/>
    <w:rsid w:val="00FE2C1B"/>
    <w:rsid w:val="00FE3B83"/>
    <w:rsid w:val="00FE4AE0"/>
    <w:rsid w:val="00FE5034"/>
    <w:rsid w:val="00FF4C1B"/>
    <w:rsid w:val="0BDF7CFF"/>
    <w:rsid w:val="219B750E"/>
    <w:rsid w:val="45D82AE1"/>
    <w:rsid w:val="4D022A75"/>
    <w:rsid w:val="5B4C7A85"/>
    <w:rsid w:val="5EDB6719"/>
    <w:rsid w:val="6DE8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422E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4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4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0C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0C422E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422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42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22E"/>
    <w:rPr>
      <w:sz w:val="18"/>
      <w:szCs w:val="18"/>
    </w:rPr>
  </w:style>
  <w:style w:type="paragraph" w:styleId="a8">
    <w:name w:val="List Paragraph"/>
    <w:basedOn w:val="a"/>
    <w:uiPriority w:val="34"/>
    <w:qFormat/>
    <w:rsid w:val="000C42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chuanqiubio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A1730290684A0D93D34DFCA22D2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88F69B-EEE4-45F3-8F2F-363A1702F844}"/>
      </w:docPartPr>
      <w:docPartBody>
        <w:p w:rsidR="00451EE2" w:rsidRDefault="00451EE2">
          <w:pPr>
            <w:pStyle w:val="25A1730290684A0D93D34DFCA22D2864"/>
          </w:pPr>
          <w:r>
            <w:rPr>
              <w:i/>
              <w:iCs/>
              <w:color w:val="8C8C8C" w:themeColor="background1" w:themeShade="8C"/>
              <w:lang w:val="zh-CN"/>
            </w:rPr>
            <w:t>[</w:t>
          </w:r>
          <w:r>
            <w:rPr>
              <w:i/>
              <w:iCs/>
              <w:color w:val="8C8C8C" w:themeColor="background1" w:themeShade="8C"/>
              <w:lang w:val="zh-CN"/>
            </w:rPr>
            <w:t>键入公司名称</w:t>
          </w:r>
          <w:r>
            <w:rPr>
              <w:i/>
              <w:iCs/>
              <w:color w:val="8C8C8C" w:themeColor="background1" w:themeShade="8C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F95"/>
    <w:rsid w:val="00003438"/>
    <w:rsid w:val="00011F6A"/>
    <w:rsid w:val="0004589C"/>
    <w:rsid w:val="00062001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D24F9"/>
    <w:rsid w:val="000F6B93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A5E96"/>
    <w:rsid w:val="001B4567"/>
    <w:rsid w:val="001C027B"/>
    <w:rsid w:val="001C1797"/>
    <w:rsid w:val="001C2BC1"/>
    <w:rsid w:val="001C4D3B"/>
    <w:rsid w:val="001C6ABF"/>
    <w:rsid w:val="001E2E9E"/>
    <w:rsid w:val="001E7865"/>
    <w:rsid w:val="00200F49"/>
    <w:rsid w:val="00226900"/>
    <w:rsid w:val="00231552"/>
    <w:rsid w:val="002365EE"/>
    <w:rsid w:val="0024004C"/>
    <w:rsid w:val="002509F4"/>
    <w:rsid w:val="00252B14"/>
    <w:rsid w:val="00263048"/>
    <w:rsid w:val="002639FC"/>
    <w:rsid w:val="00266EC5"/>
    <w:rsid w:val="0027106C"/>
    <w:rsid w:val="00275370"/>
    <w:rsid w:val="002B35DE"/>
    <w:rsid w:val="002B37BF"/>
    <w:rsid w:val="002D2BA8"/>
    <w:rsid w:val="002D748E"/>
    <w:rsid w:val="002E08C6"/>
    <w:rsid w:val="002F44AB"/>
    <w:rsid w:val="002F64B6"/>
    <w:rsid w:val="003009C7"/>
    <w:rsid w:val="003160CB"/>
    <w:rsid w:val="00317899"/>
    <w:rsid w:val="003323E0"/>
    <w:rsid w:val="00333FE4"/>
    <w:rsid w:val="00341D45"/>
    <w:rsid w:val="003465FB"/>
    <w:rsid w:val="00355C28"/>
    <w:rsid w:val="003652C2"/>
    <w:rsid w:val="003679AE"/>
    <w:rsid w:val="00386785"/>
    <w:rsid w:val="003960D6"/>
    <w:rsid w:val="00397C61"/>
    <w:rsid w:val="003A7857"/>
    <w:rsid w:val="003B0F95"/>
    <w:rsid w:val="003C585F"/>
    <w:rsid w:val="003D24BA"/>
    <w:rsid w:val="003F65D9"/>
    <w:rsid w:val="004078C4"/>
    <w:rsid w:val="00407C21"/>
    <w:rsid w:val="00414AB4"/>
    <w:rsid w:val="00424AD2"/>
    <w:rsid w:val="004327EB"/>
    <w:rsid w:val="00433015"/>
    <w:rsid w:val="0043343E"/>
    <w:rsid w:val="00437164"/>
    <w:rsid w:val="004376A7"/>
    <w:rsid w:val="00440421"/>
    <w:rsid w:val="00451250"/>
    <w:rsid w:val="00451EE2"/>
    <w:rsid w:val="0047317A"/>
    <w:rsid w:val="00475020"/>
    <w:rsid w:val="0048170A"/>
    <w:rsid w:val="00482E0B"/>
    <w:rsid w:val="00486CFD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27A97"/>
    <w:rsid w:val="00532CA8"/>
    <w:rsid w:val="00543AA6"/>
    <w:rsid w:val="00552B03"/>
    <w:rsid w:val="00553E12"/>
    <w:rsid w:val="00565854"/>
    <w:rsid w:val="0057055D"/>
    <w:rsid w:val="005852EE"/>
    <w:rsid w:val="005A0929"/>
    <w:rsid w:val="005A6E2B"/>
    <w:rsid w:val="005B7D04"/>
    <w:rsid w:val="005D6656"/>
    <w:rsid w:val="005F5F2B"/>
    <w:rsid w:val="00606338"/>
    <w:rsid w:val="00623FCB"/>
    <w:rsid w:val="00641F50"/>
    <w:rsid w:val="00646550"/>
    <w:rsid w:val="006641B0"/>
    <w:rsid w:val="00680892"/>
    <w:rsid w:val="006815F0"/>
    <w:rsid w:val="00681C9D"/>
    <w:rsid w:val="00682D47"/>
    <w:rsid w:val="006A5220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D6C"/>
    <w:rsid w:val="00733A43"/>
    <w:rsid w:val="007426DC"/>
    <w:rsid w:val="007427A7"/>
    <w:rsid w:val="0077148F"/>
    <w:rsid w:val="00783673"/>
    <w:rsid w:val="00797766"/>
    <w:rsid w:val="007A16A1"/>
    <w:rsid w:val="007A4F51"/>
    <w:rsid w:val="007A639F"/>
    <w:rsid w:val="007A7ED8"/>
    <w:rsid w:val="007C72D4"/>
    <w:rsid w:val="007F273E"/>
    <w:rsid w:val="007F5016"/>
    <w:rsid w:val="0080117C"/>
    <w:rsid w:val="00820FC8"/>
    <w:rsid w:val="00823174"/>
    <w:rsid w:val="0082360C"/>
    <w:rsid w:val="00836D1C"/>
    <w:rsid w:val="00845D0C"/>
    <w:rsid w:val="00847611"/>
    <w:rsid w:val="00860821"/>
    <w:rsid w:val="008640F3"/>
    <w:rsid w:val="00874ED5"/>
    <w:rsid w:val="008820F1"/>
    <w:rsid w:val="0088275A"/>
    <w:rsid w:val="008A08E0"/>
    <w:rsid w:val="008A0AAC"/>
    <w:rsid w:val="008B45A5"/>
    <w:rsid w:val="008C7FFE"/>
    <w:rsid w:val="008F016A"/>
    <w:rsid w:val="008F75DC"/>
    <w:rsid w:val="00907818"/>
    <w:rsid w:val="009219FF"/>
    <w:rsid w:val="00931EBC"/>
    <w:rsid w:val="0095397A"/>
    <w:rsid w:val="00966A3C"/>
    <w:rsid w:val="00976059"/>
    <w:rsid w:val="00987800"/>
    <w:rsid w:val="009918AA"/>
    <w:rsid w:val="009924FD"/>
    <w:rsid w:val="009A2966"/>
    <w:rsid w:val="009A2A29"/>
    <w:rsid w:val="009D1970"/>
    <w:rsid w:val="009F0BEB"/>
    <w:rsid w:val="00A10F11"/>
    <w:rsid w:val="00A12B88"/>
    <w:rsid w:val="00A44F93"/>
    <w:rsid w:val="00A60516"/>
    <w:rsid w:val="00A63111"/>
    <w:rsid w:val="00A66239"/>
    <w:rsid w:val="00A666A7"/>
    <w:rsid w:val="00A867FA"/>
    <w:rsid w:val="00A91993"/>
    <w:rsid w:val="00A92CAC"/>
    <w:rsid w:val="00A92F94"/>
    <w:rsid w:val="00AA1349"/>
    <w:rsid w:val="00AA7297"/>
    <w:rsid w:val="00AC4108"/>
    <w:rsid w:val="00AC7927"/>
    <w:rsid w:val="00AE3981"/>
    <w:rsid w:val="00B20BB9"/>
    <w:rsid w:val="00B30E4C"/>
    <w:rsid w:val="00B35ED0"/>
    <w:rsid w:val="00B36009"/>
    <w:rsid w:val="00B40F97"/>
    <w:rsid w:val="00B4529A"/>
    <w:rsid w:val="00B55BCC"/>
    <w:rsid w:val="00B62120"/>
    <w:rsid w:val="00B66B61"/>
    <w:rsid w:val="00B67C6F"/>
    <w:rsid w:val="00B759CF"/>
    <w:rsid w:val="00B761C4"/>
    <w:rsid w:val="00B83838"/>
    <w:rsid w:val="00B8564A"/>
    <w:rsid w:val="00B86F36"/>
    <w:rsid w:val="00B9694D"/>
    <w:rsid w:val="00BB46FA"/>
    <w:rsid w:val="00BC2DD3"/>
    <w:rsid w:val="00BD3F0D"/>
    <w:rsid w:val="00C0523F"/>
    <w:rsid w:val="00C1016C"/>
    <w:rsid w:val="00C2546E"/>
    <w:rsid w:val="00C3625C"/>
    <w:rsid w:val="00C51E5B"/>
    <w:rsid w:val="00C7011A"/>
    <w:rsid w:val="00C75E0F"/>
    <w:rsid w:val="00C76380"/>
    <w:rsid w:val="00C767F7"/>
    <w:rsid w:val="00C90E4C"/>
    <w:rsid w:val="00C93227"/>
    <w:rsid w:val="00C96BB3"/>
    <w:rsid w:val="00C97837"/>
    <w:rsid w:val="00CC10A9"/>
    <w:rsid w:val="00CC7CC4"/>
    <w:rsid w:val="00CD5075"/>
    <w:rsid w:val="00CD7EF8"/>
    <w:rsid w:val="00CF0C30"/>
    <w:rsid w:val="00CF0DC2"/>
    <w:rsid w:val="00CF0E7B"/>
    <w:rsid w:val="00D036B9"/>
    <w:rsid w:val="00D069FC"/>
    <w:rsid w:val="00D14272"/>
    <w:rsid w:val="00D20AF2"/>
    <w:rsid w:val="00D41270"/>
    <w:rsid w:val="00D43125"/>
    <w:rsid w:val="00D44FD0"/>
    <w:rsid w:val="00D86279"/>
    <w:rsid w:val="00D87595"/>
    <w:rsid w:val="00D92F8D"/>
    <w:rsid w:val="00DA659F"/>
    <w:rsid w:val="00DB60C0"/>
    <w:rsid w:val="00DF141D"/>
    <w:rsid w:val="00DF43E4"/>
    <w:rsid w:val="00DF7877"/>
    <w:rsid w:val="00E07F76"/>
    <w:rsid w:val="00E12B42"/>
    <w:rsid w:val="00E25D6F"/>
    <w:rsid w:val="00E30C81"/>
    <w:rsid w:val="00E346DC"/>
    <w:rsid w:val="00E430D2"/>
    <w:rsid w:val="00E546BE"/>
    <w:rsid w:val="00E601C2"/>
    <w:rsid w:val="00E61D72"/>
    <w:rsid w:val="00E70546"/>
    <w:rsid w:val="00E8396D"/>
    <w:rsid w:val="00E84098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2FCE"/>
    <w:rsid w:val="00F23F95"/>
    <w:rsid w:val="00F44C28"/>
    <w:rsid w:val="00F52F0B"/>
    <w:rsid w:val="00F57A84"/>
    <w:rsid w:val="00F64A98"/>
    <w:rsid w:val="00F91AC5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5EC94ED05B4C959ECDD82DB3DEC5C3">
    <w:name w:val="085EC94ED05B4C959ECDD82DB3DEC5C3"/>
    <w:rsid w:val="00451EE2"/>
    <w:pPr>
      <w:widowControl w:val="0"/>
      <w:jc w:val="both"/>
    </w:pPr>
    <w:rPr>
      <w:kern w:val="2"/>
      <w:sz w:val="21"/>
      <w:szCs w:val="22"/>
    </w:rPr>
  </w:style>
  <w:style w:type="paragraph" w:customStyle="1" w:styleId="25A1730290684A0D93D34DFCA22D2864">
    <w:name w:val="25A1730290684A0D93D34DFCA22D2864"/>
    <w:rsid w:val="00451EE2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www.chuanqiubio.com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Administrator</cp:lastModifiedBy>
  <cp:revision>7</cp:revision>
  <dcterms:created xsi:type="dcterms:W3CDTF">2018-08-23T06:17:00Z</dcterms:created>
  <dcterms:modified xsi:type="dcterms:W3CDTF">2019-05-16T04:50:00Z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